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 Inductive Bible Study Question – LA UBF ]</w:t>
      </w:r>
    </w:p>
    <w:p w:rsidR="00000000" w:rsidDel="00000000" w:rsidP="00000000" w:rsidRDefault="00000000" w:rsidRPr="00000000" w14:paraId="00000002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Mark 8:27-30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0"/>
        <w:tblGridChange w:id="0">
          <w:tblGrid>
            <w:gridCol w:w="109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after="16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Jesus and his disciples went on to the villages around Caesarea Philippi. On the way he asked them, “Who do people say I am?”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16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They replied, “Some say John the Baptist; others say Elijah; and still others, one of the prophets.”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16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“But what about you?” he asked. “Who do you say I am?”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16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Peter answered, “You are the Messiah.”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6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Jesus warned them not to tell anyone about him.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General observation (What does the text say?)</w:t>
      </w:r>
    </w:p>
    <w:p w:rsidR="00000000" w:rsidDel="00000000" w:rsidP="00000000" w:rsidRDefault="00000000" w:rsidRPr="00000000" w14:paraId="00000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The first step in Inductive Bible Study is to get the </w:t>
      </w:r>
      <w:r w:rsidDel="00000000" w:rsidR="00000000" w:rsidRPr="00000000">
        <w:rPr>
          <w:b w:val="1"/>
          <w:rtl w:val="0"/>
        </w:rPr>
        <w:t xml:space="preserve">big picture</w:t>
      </w:r>
      <w:r w:rsidDel="00000000" w:rsidR="00000000" w:rsidRPr="00000000">
        <w:rPr>
          <w:rtl w:val="0"/>
        </w:rPr>
        <w:t xml:space="preserve">; to see the </w:t>
      </w:r>
      <w:r w:rsidDel="00000000" w:rsidR="00000000" w:rsidRPr="00000000">
        <w:rPr>
          <w:b w:val="1"/>
          <w:rtl w:val="0"/>
        </w:rPr>
        <w:t xml:space="preserve">forest</w:t>
      </w:r>
      <w:r w:rsidDel="00000000" w:rsidR="00000000" w:rsidRPr="00000000">
        <w:rPr>
          <w:rtl w:val="0"/>
        </w:rPr>
        <w:t xml:space="preserve"> before the individual trees!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Focus on understanding the overall context and structure. Apply Observation tools selectively to the text situation.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Identify a Genre of this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Historical Narrative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Big Picture</w:t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identified the background, historical context and overall sense of the entire book</w:t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🡪 Refer to the book of Mark gospel Introduction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Factual Study  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18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Read whole passage, divide the passage into different paragraphs and make your own subtitle for each paragraph       (10 min)</w:t>
            </w:r>
          </w:p>
          <w:p w:rsidR="00000000" w:rsidDel="00000000" w:rsidP="00000000" w:rsidRDefault="00000000" w:rsidRPr="00000000" w14:paraId="00000019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Observe and interpret paragraphs according to the following division. 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Try to figure out this event using 5W1H.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- Who (main characters) 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- When (time) 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- Where (place) :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- What (what happened?) :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2.What are the emphasized or repeated words of the passage? 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emphasized word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repeated word</w:t>
      </w:r>
    </w:p>
    <w:p w:rsidR="00000000" w:rsidDel="00000000" w:rsidP="00000000" w:rsidRDefault="00000000" w:rsidRPr="00000000" w14:paraId="0000002F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Write down the contrasts and comparisons in the passage.</w:t>
      </w:r>
    </w:p>
    <w:p w:rsidR="00000000" w:rsidDel="00000000" w:rsidP="00000000" w:rsidRDefault="00000000" w:rsidRPr="00000000" w14:paraId="00000032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Write down the connections.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(</w:t>
      </w:r>
      <w:r w:rsidDel="00000000" w:rsidR="00000000" w:rsidRPr="00000000">
        <w:rPr>
          <w:rtl w:val="0"/>
        </w:rPr>
        <w:t xml:space="preserve">If condition, cause &amp; effect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Write down the main points of this passage.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color w:val="000000"/>
          <w:rtl w:val="0"/>
        </w:rPr>
        <w:t xml:space="preserve">   (</w:t>
      </w:r>
      <w:r w:rsidDel="00000000" w:rsidR="00000000" w:rsidRPr="00000000">
        <w:rPr>
          <w:rtl w:val="0"/>
        </w:rPr>
        <w:t xml:space="preserve">Consider the author's flow of thought)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What are keywords and verses?</w:t>
      </w:r>
    </w:p>
    <w:p w:rsidR="00000000" w:rsidDel="00000000" w:rsidP="00000000" w:rsidRDefault="00000000" w:rsidRPr="00000000" w14:paraId="0000003E">
      <w:pPr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Write down the main thought of the passage in one sentence.</w:t>
      </w:r>
    </w:p>
    <w:p w:rsidR="00000000" w:rsidDel="00000000" w:rsidP="00000000" w:rsidRDefault="00000000" w:rsidRPr="00000000" w14:paraId="00000041">
      <w:pPr>
        <w:rPr>
          <w:color w:val="a6a6a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Interpretation &amp; Application </w:t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(“What lesson does the passage give to the audience? &amp; How can I apply the text to me?”)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1) Interpretive questions? (The questions that we make to get the lesson from the text)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Ex) Why should we love one another?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2) Interpretation 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3) Apply the text to your life 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The Word that touched your heart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Examine yourself with the word and write what you find. (refer to the guideline)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What can you do to obey the word? (try to write specific action)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Let’s share our application in the group taking a turn.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Guideline for application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Step1) Examine Ourselves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          Examine your life by asking nine questions in five areas.</w:t>
      </w:r>
    </w:p>
    <w:tbl>
      <w:tblPr>
        <w:tblStyle w:val="Table4"/>
        <w:tblW w:w="837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770"/>
        <w:tblGridChange w:id="0">
          <w:tblGrid>
            <w:gridCol w:w="3600"/>
            <w:gridCol w:w="4770"/>
          </w:tblGrid>
        </w:tblGridChange>
      </w:tblGrid>
      <w:tr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&lt;Areas to Examine&gt;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God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My personal life 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My relations with others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   (family, church, work..)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the enemy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My world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&lt;Nine Questions&gt;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Is there an example for me to follow?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Is there a sin to avoid?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Is there a promise to claim?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Is there a prayer to repeat?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Is there a command to obey?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Is there a condition to meet?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Is there a verse to memorize?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Is there an error to mark?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Is there a challenge to face?</w:t>
            </w:r>
          </w:p>
        </w:tc>
      </w:tr>
    </w:tbl>
    <w:p w:rsidR="00000000" w:rsidDel="00000000" w:rsidP="00000000" w:rsidRDefault="00000000" w:rsidRPr="00000000" w14:paraId="0000007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Step2) Make Action Plan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   1) Decide on a specific action (goal of meditation)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    2) Application must be practical:  - Practical / Measurable  / Attainable 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Step3) Share your decision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Step4) Do action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Step5) Check your fruit of application</w:t>
      </w:r>
    </w:p>
    <w:sectPr>
      <w:footerReference r:id="rId6" w:type="default"/>
      <w:footerReference r:id="rId7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