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SINS OF THE NORTHERN KINGS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Kings 16:1-34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26</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 “He followed completely the ways of Jeroboam son of Nebat, committing the same sin Jeroboam had caused Israel to commit, so that they aroused the anger of the Lord, the God of Israel, by their worthless idols.”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Read verses 1-14. What was the word of the Lord given to the prophet Jehu? (1-7) How did the Lord fulfill His words through Zimri? (8-14)</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Read verses 15-27. Describe how Omri became king over Israel. (15-24) What was his spiritual condition? (25-27) </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Read verses 29-34. What did Ahab do more to arouse the anger of the Lord, the God of Israel? (29-33) What did Hiel of Bethel do in accordance with the word of God spoken by Joshua? (34, Joshua 6:26)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