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pPr>
      <w:r w:rsidDel="00000000" w:rsidR="00000000" w:rsidRPr="00000000">
        <w:rPr>
          <w:sz w:val="28"/>
          <w:szCs w:val="28"/>
          <w:rtl w:val="0"/>
        </w:rPr>
        <w:t xml:space="preserve">A Strong East Wind</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rtl w:val="0"/>
          </w:rPr>
          <w:t xml:space="preserve">Exodus 14:1-31</w:t>
        </w:r>
      </w:hyperlink>
      <w:r w:rsidDel="00000000" w:rsidR="00000000" w:rsidRPr="00000000">
        <w:rPr>
          <w:rtl w:val="0"/>
        </w:rPr>
        <w:br w:type="textWrapping"/>
      </w:r>
      <w:r w:rsidDel="00000000" w:rsidR="00000000" w:rsidRPr="00000000">
        <w:rPr>
          <w:rtl w:val="0"/>
        </w:rPr>
        <w:t xml:space="preserve">Key Verse 14:21 ‘</w:t>
      </w:r>
      <w:r w:rsidDel="00000000" w:rsidR="00000000" w:rsidRPr="00000000">
        <w:rPr>
          <w:rtl w:val="0"/>
        </w:rPr>
        <w:t xml:space="preserve">Then Moses stretched out his hand over the sea, and the </w:t>
      </w:r>
      <w:r w:rsidDel="00000000" w:rsidR="00000000" w:rsidRPr="00000000">
        <w:rPr>
          <w:rtl w:val="0"/>
        </w:rPr>
        <w:t xml:space="preserve">Lord</w:t>
      </w:r>
      <w:r w:rsidDel="00000000" w:rsidR="00000000" w:rsidRPr="00000000">
        <w:rPr>
          <w:rtl w:val="0"/>
        </w:rPr>
        <w:t xml:space="preserve"> drove the sea back by a strong east wind all night and made the sea dry land, and the waters were divided.’</w:t>
      </w:r>
      <w:r w:rsidDel="00000000" w:rsidR="00000000" w:rsidRPr="00000000">
        <w:rPr>
          <w:rtl w:val="0"/>
        </w:rPr>
      </w:r>
    </w:p>
    <w:p w:rsidR="00000000" w:rsidDel="00000000" w:rsidP="00000000" w:rsidRDefault="00000000" w:rsidRPr="00000000" w14:paraId="00000003">
      <w:pPr>
        <w:spacing w:after="240" w:before="80" w:line="360" w:lineRule="auto"/>
        <w:rPr/>
      </w:pPr>
      <w:r w:rsidDel="00000000" w:rsidR="00000000" w:rsidRPr="00000000">
        <w:rPr>
          <w:rtl w:val="0"/>
        </w:rPr>
      </w:r>
    </w:p>
    <w:p w:rsidR="00000000" w:rsidDel="00000000" w:rsidP="00000000" w:rsidRDefault="00000000" w:rsidRPr="00000000" w14:paraId="00000004">
      <w:pPr>
        <w:spacing w:after="240" w:before="80" w:line="360" w:lineRule="auto"/>
        <w:ind w:left="0" w:firstLine="0"/>
        <w:rPr/>
      </w:pPr>
      <w:r w:rsidDel="00000000" w:rsidR="00000000" w:rsidRPr="00000000">
        <w:rPr>
          <w:rtl w:val="0"/>
        </w:rPr>
        <w:t xml:space="preserve">V1-9. </w:t>
      </w:r>
    </w:p>
    <w:p w:rsidR="00000000" w:rsidDel="00000000" w:rsidP="00000000" w:rsidRDefault="00000000" w:rsidRPr="00000000" w14:paraId="00000005">
      <w:pPr>
        <w:numPr>
          <w:ilvl w:val="0"/>
          <w:numId w:val="1"/>
        </w:numPr>
        <w:spacing w:after="240" w:before="80" w:line="360" w:lineRule="auto"/>
        <w:ind w:left="720" w:hanging="360"/>
        <w:rPr>
          <w:u w:val="none"/>
        </w:rPr>
      </w:pPr>
      <w:r w:rsidDel="00000000" w:rsidR="00000000" w:rsidRPr="00000000">
        <w:rPr>
          <w:rtl w:val="0"/>
        </w:rPr>
        <w:t xml:space="preserve">Where did God tell the Isralites to go and position their camp?(2) What tactic was God using on Pharaoh?(3-4) How might this strategy have seemed confusing to the Israelites?</w:t>
        <w:br w:type="textWrapping"/>
      </w:r>
    </w:p>
    <w:p w:rsidR="00000000" w:rsidDel="00000000" w:rsidP="00000000" w:rsidRDefault="00000000" w:rsidRPr="00000000" w14:paraId="00000006">
      <w:pPr>
        <w:spacing w:after="240" w:before="80" w:line="360" w:lineRule="auto"/>
        <w:ind w:left="0" w:firstLine="0"/>
        <w:rPr/>
      </w:pPr>
      <w:r w:rsidDel="00000000" w:rsidR="00000000" w:rsidRPr="00000000">
        <w:rPr>
          <w:rtl w:val="0"/>
        </w:rPr>
        <w:t xml:space="preserve">V10-14. </w:t>
      </w:r>
    </w:p>
    <w:p w:rsidR="00000000" w:rsidDel="00000000" w:rsidP="00000000" w:rsidRDefault="00000000" w:rsidRPr="00000000" w14:paraId="00000007">
      <w:pPr>
        <w:numPr>
          <w:ilvl w:val="0"/>
          <w:numId w:val="1"/>
        </w:numPr>
        <w:spacing w:after="240" w:before="80" w:line="360" w:lineRule="auto"/>
        <w:ind w:left="720" w:hanging="360"/>
        <w:rPr>
          <w:u w:val="none"/>
        </w:rPr>
      </w:pPr>
      <w:r w:rsidDel="00000000" w:rsidR="00000000" w:rsidRPr="00000000">
        <w:rPr>
          <w:rtl w:val="0"/>
        </w:rPr>
        <w:t xml:space="preserve">Why did the Israelites “fear greatly” when they lifted their eyes and saw Pharoah? How was the Israelites’ faith challenged? How have you felt when God led you into an uncertain situation? Why did Moses say the words he said in verses 13-14 to the Israelites?</w:t>
        <w:br w:type="textWrapping"/>
      </w:r>
    </w:p>
    <w:p w:rsidR="00000000" w:rsidDel="00000000" w:rsidP="00000000" w:rsidRDefault="00000000" w:rsidRPr="00000000" w14:paraId="00000008">
      <w:pPr>
        <w:spacing w:after="240" w:before="80" w:line="360" w:lineRule="auto"/>
        <w:ind w:left="0" w:firstLine="0"/>
        <w:rPr/>
      </w:pPr>
      <w:r w:rsidDel="00000000" w:rsidR="00000000" w:rsidRPr="00000000">
        <w:rPr>
          <w:rtl w:val="0"/>
        </w:rPr>
        <w:t xml:space="preserve"> V15-21. </w:t>
      </w:r>
    </w:p>
    <w:p w:rsidR="00000000" w:rsidDel="00000000" w:rsidP="00000000" w:rsidRDefault="00000000" w:rsidRPr="00000000" w14:paraId="00000009">
      <w:pPr>
        <w:numPr>
          <w:ilvl w:val="0"/>
          <w:numId w:val="1"/>
        </w:numPr>
        <w:spacing w:after="0" w:afterAutospacing="0" w:before="80" w:line="360" w:lineRule="auto"/>
        <w:ind w:left="720" w:hanging="360"/>
        <w:rPr>
          <w:u w:val="none"/>
        </w:rPr>
      </w:pPr>
      <w:r w:rsidDel="00000000" w:rsidR="00000000" w:rsidRPr="00000000">
        <w:rPr>
          <w:rtl w:val="0"/>
        </w:rPr>
        <w:t xml:space="preserve">Why do you think it was important for the Israelites to move forward at this time? What made it possible for them to move forward? What did Moses do? </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u w:val="none"/>
        </w:rPr>
      </w:pPr>
      <w:r w:rsidDel="00000000" w:rsidR="00000000" w:rsidRPr="00000000">
        <w:rPr>
          <w:rtl w:val="0"/>
        </w:rPr>
        <w:t xml:space="preserve">How did God utilize the Israelites’ obedience and actions to defeat the Egyptians? Why do you think God used this method to help the Israelites get a victory over the Egyptians?</w:t>
      </w:r>
    </w:p>
    <w:p w:rsidR="00000000" w:rsidDel="00000000" w:rsidP="00000000" w:rsidRDefault="00000000" w:rsidRPr="00000000" w14:paraId="0000000B">
      <w:pPr>
        <w:numPr>
          <w:ilvl w:val="0"/>
          <w:numId w:val="1"/>
        </w:numPr>
        <w:spacing w:after="240" w:before="0" w:beforeAutospacing="0" w:line="360" w:lineRule="auto"/>
        <w:ind w:left="720" w:hanging="360"/>
        <w:rPr>
          <w:u w:val="none"/>
        </w:rPr>
      </w:pPr>
      <w:r w:rsidDel="00000000" w:rsidR="00000000" w:rsidRPr="00000000">
        <w:rPr>
          <w:rtl w:val="0"/>
        </w:rPr>
        <w:t xml:space="preserve">What 3 aspects of God do you see in verses 19-21? What were they doing and why do you think God did these things?</w:t>
        <w:br w:type="textWrapping"/>
      </w:r>
    </w:p>
    <w:p w:rsidR="00000000" w:rsidDel="00000000" w:rsidP="00000000" w:rsidRDefault="00000000" w:rsidRPr="00000000" w14:paraId="0000000C">
      <w:pPr>
        <w:spacing w:after="240" w:before="80" w:line="360" w:lineRule="auto"/>
        <w:ind w:left="0" w:firstLine="0"/>
        <w:rPr/>
      </w:pPr>
      <w:r w:rsidDel="00000000" w:rsidR="00000000" w:rsidRPr="00000000">
        <w:rPr>
          <w:rtl w:val="0"/>
        </w:rPr>
        <w:t xml:space="preserve">V21-29. </w:t>
      </w:r>
    </w:p>
    <w:p w:rsidR="00000000" w:rsidDel="00000000" w:rsidP="00000000" w:rsidRDefault="00000000" w:rsidRPr="00000000" w14:paraId="0000000D">
      <w:pPr>
        <w:numPr>
          <w:ilvl w:val="0"/>
          <w:numId w:val="1"/>
        </w:numPr>
        <w:spacing w:after="240" w:before="80" w:line="360" w:lineRule="auto"/>
        <w:ind w:left="720" w:hanging="360"/>
        <w:rPr>
          <w:u w:val="none"/>
        </w:rPr>
      </w:pPr>
      <w:r w:rsidDel="00000000" w:rsidR="00000000" w:rsidRPr="00000000">
        <w:rPr>
          <w:rtl w:val="0"/>
        </w:rPr>
        <w:t xml:space="preserve">Compare what happened when the Israelites went into the midst of the sea with what happens when the Egyptians went into the midst. Why do you think the path is described differently for both groups even though it's the same path? What happened to the two groups?</w:t>
        <w:br w:type="textWrapping"/>
      </w:r>
    </w:p>
    <w:p w:rsidR="00000000" w:rsidDel="00000000" w:rsidP="00000000" w:rsidRDefault="00000000" w:rsidRPr="00000000" w14:paraId="0000000E">
      <w:pPr>
        <w:spacing w:after="240" w:before="80" w:line="360" w:lineRule="auto"/>
        <w:ind w:left="0" w:firstLine="0"/>
        <w:rPr/>
      </w:pPr>
      <w:r w:rsidDel="00000000" w:rsidR="00000000" w:rsidRPr="00000000">
        <w:rPr>
          <w:rtl w:val="0"/>
        </w:rPr>
        <w:t xml:space="preserve">V30-31. </w:t>
      </w:r>
    </w:p>
    <w:p w:rsidR="00000000" w:rsidDel="00000000" w:rsidP="00000000" w:rsidRDefault="00000000" w:rsidRPr="00000000" w14:paraId="0000000F">
      <w:pPr>
        <w:numPr>
          <w:ilvl w:val="0"/>
          <w:numId w:val="1"/>
        </w:numPr>
        <w:spacing w:after="0" w:afterAutospacing="0" w:before="80" w:line="360" w:lineRule="auto"/>
        <w:ind w:left="720" w:hanging="360"/>
        <w:rPr>
          <w:u w:val="none"/>
        </w:rPr>
      </w:pPr>
      <w:r w:rsidDel="00000000" w:rsidR="00000000" w:rsidRPr="00000000">
        <w:rPr>
          <w:rtl w:val="0"/>
        </w:rPr>
        <w:t xml:space="preserve">Compare what the Israelites saw in verses 30-31 with what the Israelites saw in verse 10. How did they respond to what they saw? What did they learn? How did they change?</w:t>
        <w:br w:type="textWrapping"/>
      </w:r>
    </w:p>
    <w:p w:rsidR="00000000" w:rsidDel="00000000" w:rsidP="00000000" w:rsidRDefault="00000000" w:rsidRPr="00000000" w14:paraId="00000010">
      <w:pPr>
        <w:numPr>
          <w:ilvl w:val="0"/>
          <w:numId w:val="1"/>
        </w:numPr>
        <w:spacing w:after="240" w:before="0" w:beforeAutospacing="0" w:line="360" w:lineRule="auto"/>
        <w:ind w:left="720" w:hanging="360"/>
        <w:rPr>
          <w:u w:val="none"/>
        </w:rPr>
      </w:pPr>
      <w:r w:rsidDel="00000000" w:rsidR="00000000" w:rsidRPr="00000000">
        <w:rPr>
          <w:rtl w:val="0"/>
        </w:rPr>
        <w:t xml:space="preserve">Where do you think God is leading you? Have you ever felt “hemmed in” but later experienced God’s deliverance?</w:t>
      </w:r>
    </w:p>
    <w:p w:rsidR="00000000" w:rsidDel="00000000" w:rsidP="00000000" w:rsidRDefault="00000000" w:rsidRPr="00000000" w14:paraId="00000011">
      <w:pPr>
        <w:spacing w:after="240" w:before="80"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ex+14%3A1-31&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